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42" w:rsidRPr="007628FB" w:rsidRDefault="007628FB" w:rsidP="00762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FB">
        <w:rPr>
          <w:rFonts w:ascii="Times New Roman" w:hAnsi="Times New Roman" w:cs="Times New Roman"/>
          <w:b/>
          <w:sz w:val="28"/>
          <w:szCs w:val="28"/>
        </w:rPr>
        <w:t>Победители и призеры муниципальной олимпиады  2017</w:t>
      </w:r>
    </w:p>
    <w:p w:rsidR="007628FB" w:rsidRPr="007628FB" w:rsidRDefault="007628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166"/>
        <w:gridCol w:w="1442"/>
        <w:gridCol w:w="2242"/>
        <w:gridCol w:w="1834"/>
      </w:tblGrid>
      <w:tr w:rsidR="007628FB" w:rsidRPr="007628FB" w:rsidTr="007628FB">
        <w:tc>
          <w:tcPr>
            <w:tcW w:w="1887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FB">
              <w:rPr>
                <w:rFonts w:ascii="Times New Roman" w:hAnsi="Times New Roman" w:cs="Times New Roman"/>
                <w:sz w:val="28"/>
                <w:szCs w:val="28"/>
              </w:rPr>
              <w:t>Список участников</w:t>
            </w:r>
          </w:p>
        </w:tc>
        <w:tc>
          <w:tcPr>
            <w:tcW w:w="2166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F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42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2" w:type="dxa"/>
          </w:tcPr>
          <w:p w:rsidR="007628FB" w:rsidRPr="007628FB" w:rsidRDefault="007628FB" w:rsidP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FB">
              <w:rPr>
                <w:rFonts w:ascii="Times New Roman" w:hAnsi="Times New Roman" w:cs="Times New Roman"/>
                <w:sz w:val="28"/>
                <w:szCs w:val="28"/>
              </w:rPr>
              <w:t xml:space="preserve">Ф.И.О. учителя </w:t>
            </w:r>
          </w:p>
        </w:tc>
        <w:tc>
          <w:tcPr>
            <w:tcW w:w="1834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FB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7628FB" w:rsidRPr="007628FB" w:rsidTr="007628FB">
        <w:tc>
          <w:tcPr>
            <w:tcW w:w="1887" w:type="dxa"/>
            <w:vMerge w:val="restart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66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442" w:type="dxa"/>
            <w:vMerge w:val="restart"/>
          </w:tcPr>
          <w:p w:rsidR="007628FB" w:rsidRPr="007628FB" w:rsidRDefault="007628FB" w:rsidP="0076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34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28FB" w:rsidRPr="007628FB" w:rsidTr="007628FB">
        <w:tc>
          <w:tcPr>
            <w:tcW w:w="1887" w:type="dxa"/>
            <w:vMerge/>
          </w:tcPr>
          <w:p w:rsid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42" w:type="dxa"/>
            <w:vMerge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34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28FB" w:rsidRPr="007628FB" w:rsidTr="007628FB">
        <w:tc>
          <w:tcPr>
            <w:tcW w:w="1887" w:type="dxa"/>
            <w:vMerge/>
          </w:tcPr>
          <w:p w:rsid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42" w:type="dxa"/>
            <w:vMerge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34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628FB" w:rsidRPr="007628FB" w:rsidTr="007628FB">
        <w:tc>
          <w:tcPr>
            <w:tcW w:w="1887" w:type="dxa"/>
            <w:vMerge w:val="restart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166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42" w:type="dxa"/>
            <w:vMerge w:val="restart"/>
          </w:tcPr>
          <w:p w:rsidR="007628FB" w:rsidRPr="007628FB" w:rsidRDefault="007628FB" w:rsidP="0076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34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7628FB" w:rsidRPr="007628FB" w:rsidTr="007628FB">
        <w:tc>
          <w:tcPr>
            <w:tcW w:w="1887" w:type="dxa"/>
            <w:vMerge/>
          </w:tcPr>
          <w:p w:rsid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42" w:type="dxa"/>
            <w:vMerge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34" w:type="dxa"/>
          </w:tcPr>
          <w:p w:rsidR="007628FB" w:rsidRPr="007628FB" w:rsidRDefault="007628FB" w:rsidP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28FB" w:rsidRPr="007628FB" w:rsidTr="007628FB">
        <w:tc>
          <w:tcPr>
            <w:tcW w:w="1887" w:type="dxa"/>
            <w:vMerge/>
          </w:tcPr>
          <w:p w:rsid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42" w:type="dxa"/>
            <w:vMerge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1834" w:type="dxa"/>
          </w:tcPr>
          <w:p w:rsidR="007628FB" w:rsidRPr="007628FB" w:rsidRDefault="0076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628FB" w:rsidRPr="007628FB" w:rsidRDefault="007628FB">
      <w:pPr>
        <w:rPr>
          <w:sz w:val="28"/>
          <w:szCs w:val="28"/>
        </w:rPr>
      </w:pPr>
    </w:p>
    <w:sectPr w:rsidR="007628FB" w:rsidRPr="0076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FB"/>
    <w:rsid w:val="004B7542"/>
    <w:rsid w:val="007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2017-12-19T11:14:00Z</dcterms:created>
  <dcterms:modified xsi:type="dcterms:W3CDTF">2017-12-19T11:21:00Z</dcterms:modified>
</cp:coreProperties>
</file>